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D5380E" w:rsidTr="00DE648C">
        <w:trPr>
          <w:trHeight w:val="1275"/>
        </w:trPr>
        <w:tc>
          <w:tcPr>
            <w:tcW w:w="5000" w:type="pct"/>
            <w:gridSpan w:val="4"/>
          </w:tcPr>
          <w:p w:rsidR="00D5380E" w:rsidRDefault="007107E8" w:rsidP="003247A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134AC72B" wp14:editId="36C77199">
                  <wp:extent cx="6191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DE648C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DE648C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CE4DE9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29.01.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CE4DE9" w:rsidP="003247AE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CE4DE9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58-п</w:t>
            </w:r>
          </w:p>
        </w:tc>
      </w:tr>
      <w:tr w:rsidR="00D5380E" w:rsidTr="00DE648C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F47790" w:rsidRPr="00F47790" w:rsidRDefault="00F47790" w:rsidP="00B07679">
      <w:pPr>
        <w:jc w:val="center"/>
        <w:rPr>
          <w:b/>
          <w:sz w:val="28"/>
          <w:szCs w:val="28"/>
        </w:rPr>
      </w:pPr>
      <w:r w:rsidRPr="00F47790">
        <w:rPr>
          <w:b/>
          <w:sz w:val="28"/>
          <w:szCs w:val="28"/>
        </w:rPr>
        <w:t>О</w:t>
      </w:r>
      <w:r w:rsidR="00B07679">
        <w:rPr>
          <w:b/>
          <w:sz w:val="28"/>
          <w:szCs w:val="28"/>
        </w:rPr>
        <w:t>б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организации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питания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обучающихся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в</w:t>
      </w:r>
      <w:r w:rsidRPr="00F47790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муниципальных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образовательных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организациях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Лукояновского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муниципального</w:t>
      </w:r>
      <w:r w:rsidR="00E80186">
        <w:rPr>
          <w:b/>
          <w:sz w:val="28"/>
          <w:szCs w:val="28"/>
        </w:rPr>
        <w:t xml:space="preserve"> </w:t>
      </w:r>
      <w:r w:rsidR="00B07679">
        <w:rPr>
          <w:b/>
          <w:sz w:val="28"/>
          <w:szCs w:val="28"/>
        </w:rPr>
        <w:t>округа</w:t>
      </w:r>
      <w:r w:rsidR="00E80186">
        <w:rPr>
          <w:b/>
          <w:sz w:val="28"/>
          <w:szCs w:val="28"/>
        </w:rPr>
        <w:t xml:space="preserve"> </w:t>
      </w:r>
      <w:r w:rsidR="00596231">
        <w:rPr>
          <w:b/>
          <w:sz w:val="28"/>
          <w:szCs w:val="28"/>
        </w:rPr>
        <w:t>в 2025</w:t>
      </w:r>
      <w:r w:rsidR="00B07679">
        <w:rPr>
          <w:b/>
          <w:sz w:val="28"/>
          <w:szCs w:val="28"/>
        </w:rPr>
        <w:t xml:space="preserve"> году</w:t>
      </w:r>
    </w:p>
    <w:p w:rsidR="00780E83" w:rsidRDefault="00780E83" w:rsidP="00F47790">
      <w:pPr>
        <w:ind w:right="-1"/>
        <w:jc w:val="center"/>
        <w:rPr>
          <w:b/>
          <w:sz w:val="28"/>
          <w:szCs w:val="28"/>
        </w:rPr>
      </w:pPr>
    </w:p>
    <w:p w:rsidR="00DE648C" w:rsidRDefault="00DE648C" w:rsidP="006678B5">
      <w:pPr>
        <w:ind w:right="-1"/>
        <w:jc w:val="center"/>
        <w:rPr>
          <w:b/>
          <w:sz w:val="28"/>
          <w:szCs w:val="28"/>
        </w:rPr>
      </w:pPr>
    </w:p>
    <w:p w:rsidR="006678B5" w:rsidRPr="00F47790" w:rsidRDefault="006678B5" w:rsidP="006678B5">
      <w:pPr>
        <w:ind w:right="-1"/>
        <w:jc w:val="center"/>
        <w:rPr>
          <w:b/>
          <w:sz w:val="28"/>
          <w:szCs w:val="28"/>
        </w:rPr>
      </w:pPr>
    </w:p>
    <w:p w:rsidR="00780E83" w:rsidRPr="00780E83" w:rsidRDefault="00F47790" w:rsidP="00322AB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F47790">
        <w:rPr>
          <w:sz w:val="28"/>
          <w:szCs w:val="28"/>
        </w:rPr>
        <w:t>В</w:t>
      </w:r>
      <w:r w:rsidR="00DE648C">
        <w:rPr>
          <w:sz w:val="28"/>
          <w:szCs w:val="28"/>
        </w:rPr>
        <w:t xml:space="preserve"> </w:t>
      </w:r>
      <w:r w:rsidR="00E80186">
        <w:rPr>
          <w:sz w:val="28"/>
          <w:szCs w:val="28"/>
        </w:rPr>
        <w:t xml:space="preserve">соответствии с </w:t>
      </w:r>
      <w:r w:rsidR="00A97464">
        <w:rPr>
          <w:sz w:val="28"/>
          <w:szCs w:val="28"/>
        </w:rPr>
        <w:t xml:space="preserve">Федеральным законом </w:t>
      </w:r>
      <w:r w:rsidR="00E80186">
        <w:rPr>
          <w:sz w:val="28"/>
          <w:szCs w:val="28"/>
        </w:rPr>
        <w:t xml:space="preserve">от </w:t>
      </w:r>
      <w:r w:rsidR="00A97464">
        <w:rPr>
          <w:sz w:val="28"/>
          <w:szCs w:val="28"/>
        </w:rPr>
        <w:t>29</w:t>
      </w:r>
      <w:r w:rsidR="000A2E14">
        <w:rPr>
          <w:sz w:val="28"/>
          <w:szCs w:val="28"/>
        </w:rPr>
        <w:t xml:space="preserve"> декабря </w:t>
      </w:r>
      <w:r w:rsidR="00E80186">
        <w:rPr>
          <w:sz w:val="28"/>
          <w:szCs w:val="28"/>
        </w:rPr>
        <w:t>20</w:t>
      </w:r>
      <w:r w:rsidR="00A97464">
        <w:rPr>
          <w:sz w:val="28"/>
          <w:szCs w:val="28"/>
        </w:rPr>
        <w:t>12</w:t>
      </w:r>
      <w:r w:rsidR="000A2E14">
        <w:rPr>
          <w:sz w:val="28"/>
          <w:szCs w:val="28"/>
        </w:rPr>
        <w:t xml:space="preserve"> г</w:t>
      </w:r>
      <w:r w:rsidR="007D7EDB">
        <w:rPr>
          <w:sz w:val="28"/>
          <w:szCs w:val="28"/>
        </w:rPr>
        <w:t>.</w:t>
      </w:r>
      <w:r w:rsidR="00A97464">
        <w:rPr>
          <w:sz w:val="28"/>
          <w:szCs w:val="28"/>
        </w:rPr>
        <w:t xml:space="preserve"> № 273-ФЗ</w:t>
      </w:r>
      <w:r w:rsidR="00E80186">
        <w:rPr>
          <w:sz w:val="28"/>
          <w:szCs w:val="28"/>
        </w:rPr>
        <w:t xml:space="preserve"> «О</w:t>
      </w:r>
      <w:r w:rsidR="00A97464">
        <w:rPr>
          <w:sz w:val="28"/>
          <w:szCs w:val="28"/>
        </w:rPr>
        <w:t>б</w:t>
      </w:r>
      <w:r w:rsidR="00E80186">
        <w:rPr>
          <w:sz w:val="28"/>
          <w:szCs w:val="28"/>
        </w:rPr>
        <w:t xml:space="preserve"> </w:t>
      </w:r>
      <w:r w:rsidR="00A97464">
        <w:rPr>
          <w:sz w:val="28"/>
          <w:szCs w:val="28"/>
        </w:rPr>
        <w:t>образовании</w:t>
      </w:r>
      <w:r w:rsidR="00E80186">
        <w:rPr>
          <w:sz w:val="28"/>
          <w:szCs w:val="28"/>
        </w:rPr>
        <w:t xml:space="preserve"> </w:t>
      </w:r>
      <w:r w:rsidR="00A97464">
        <w:rPr>
          <w:sz w:val="28"/>
          <w:szCs w:val="28"/>
        </w:rPr>
        <w:t>в</w:t>
      </w:r>
      <w:r w:rsidR="00EA29E3">
        <w:rPr>
          <w:sz w:val="28"/>
          <w:szCs w:val="28"/>
        </w:rPr>
        <w:t xml:space="preserve"> Российской Федерации</w:t>
      </w:r>
      <w:r w:rsidR="00A97464">
        <w:rPr>
          <w:sz w:val="28"/>
          <w:szCs w:val="28"/>
        </w:rPr>
        <w:t>»</w:t>
      </w:r>
      <w:r w:rsidR="00EA29E3">
        <w:rPr>
          <w:sz w:val="28"/>
          <w:szCs w:val="28"/>
        </w:rPr>
        <w:t xml:space="preserve">, </w:t>
      </w:r>
      <w:r w:rsidR="00A97464" w:rsidRPr="00A97464">
        <w:rPr>
          <w:sz w:val="28"/>
          <w:szCs w:val="28"/>
        </w:rPr>
        <w:t>постановлением Главного государствен</w:t>
      </w:r>
      <w:r w:rsidR="007D7EDB">
        <w:rPr>
          <w:sz w:val="28"/>
          <w:szCs w:val="28"/>
        </w:rPr>
        <w:t>ного санитарного врача РФ от 27.10.</w:t>
      </w:r>
      <w:r w:rsidR="00A97464" w:rsidRPr="00A97464">
        <w:rPr>
          <w:sz w:val="28"/>
          <w:szCs w:val="28"/>
        </w:rPr>
        <w:t>2020</w:t>
      </w:r>
      <w:r w:rsidR="000A2E14">
        <w:rPr>
          <w:sz w:val="28"/>
          <w:szCs w:val="28"/>
        </w:rPr>
        <w:t xml:space="preserve"> </w:t>
      </w:r>
      <w:r w:rsidR="00A97464" w:rsidRPr="00A97464">
        <w:rPr>
          <w:sz w:val="28"/>
          <w:szCs w:val="28"/>
        </w:rPr>
        <w:t>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Законом Нижегородской области от 30</w:t>
      </w:r>
      <w:r w:rsidR="007D7EDB">
        <w:rPr>
          <w:sz w:val="28"/>
          <w:szCs w:val="28"/>
        </w:rPr>
        <w:t>.12.</w:t>
      </w:r>
      <w:r w:rsidR="00A97464" w:rsidRPr="00A97464">
        <w:rPr>
          <w:sz w:val="28"/>
          <w:szCs w:val="28"/>
        </w:rPr>
        <w:t>2005</w:t>
      </w:r>
      <w:r w:rsidR="000A2E14">
        <w:rPr>
          <w:sz w:val="28"/>
          <w:szCs w:val="28"/>
        </w:rPr>
        <w:t xml:space="preserve"> </w:t>
      </w:r>
      <w:r w:rsidR="00A97464" w:rsidRPr="00A97464">
        <w:rPr>
          <w:sz w:val="28"/>
          <w:szCs w:val="28"/>
        </w:rPr>
        <w:t>№212-З «О социальной поддержке отдельных категорий граждан в целях реализации их права на образование», указом Губернатора Нижегородской области от 10</w:t>
      </w:r>
      <w:r w:rsidR="007D7EDB">
        <w:rPr>
          <w:sz w:val="28"/>
          <w:szCs w:val="28"/>
        </w:rPr>
        <w:t>.10.</w:t>
      </w:r>
      <w:r w:rsidR="00A97464" w:rsidRPr="00A97464">
        <w:rPr>
          <w:sz w:val="28"/>
          <w:szCs w:val="28"/>
        </w:rPr>
        <w:t>2022 № 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семей», Порядком обеспечения питанием обучающихся за счет бюджетных ассигнований Лукояновского муниципального округа Нижегородской области, утвержденным постановлением администрации Лукояновского муниципального округа Нижегородской области от 01</w:t>
      </w:r>
      <w:r w:rsidR="007D7EDB">
        <w:rPr>
          <w:sz w:val="28"/>
          <w:szCs w:val="28"/>
        </w:rPr>
        <w:t>.02.</w:t>
      </w:r>
      <w:r w:rsidR="00A97464" w:rsidRPr="00A97464">
        <w:rPr>
          <w:sz w:val="28"/>
          <w:szCs w:val="28"/>
        </w:rPr>
        <w:t xml:space="preserve">2023 № 99-п, </w:t>
      </w:r>
      <w:r w:rsidR="007548C5" w:rsidRPr="007548C5">
        <w:rPr>
          <w:sz w:val="28"/>
          <w:szCs w:val="28"/>
        </w:rPr>
        <w:t>в целях  сохранения и укрепления здоровья обучающихся муниципальных общеобразовательных организаций Лукояновского муниципального округа</w:t>
      </w:r>
      <w:r w:rsidR="007548C5">
        <w:rPr>
          <w:sz w:val="28"/>
          <w:szCs w:val="28"/>
        </w:rPr>
        <w:t xml:space="preserve">, </w:t>
      </w:r>
      <w:r w:rsidR="00DE648C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780E83" w:rsidRPr="00780E83">
        <w:rPr>
          <w:b/>
          <w:spacing w:val="20"/>
          <w:sz w:val="28"/>
          <w:szCs w:val="28"/>
        </w:rPr>
        <w:t>постановляет:</w:t>
      </w:r>
    </w:p>
    <w:p w:rsidR="00EA29E3" w:rsidRPr="00EA29E3" w:rsidRDefault="00EA29E3" w:rsidP="00322AB0">
      <w:pPr>
        <w:spacing w:line="360" w:lineRule="auto"/>
        <w:ind w:firstLine="709"/>
        <w:jc w:val="both"/>
        <w:rPr>
          <w:sz w:val="28"/>
          <w:szCs w:val="28"/>
        </w:rPr>
      </w:pPr>
      <w:r w:rsidRPr="00EA29E3">
        <w:rPr>
          <w:sz w:val="28"/>
          <w:szCs w:val="28"/>
        </w:rPr>
        <w:lastRenderedPageBreak/>
        <w:t xml:space="preserve">1. </w:t>
      </w:r>
      <w:r w:rsidR="000556F6">
        <w:rPr>
          <w:sz w:val="28"/>
          <w:szCs w:val="28"/>
        </w:rPr>
        <w:t>Руководителям муниципальных общеобразовательных организаций Лукояновского муниципального округа:</w:t>
      </w:r>
    </w:p>
    <w:p w:rsidR="000556F6" w:rsidRPr="000556F6" w:rsidRDefault="00EA29E3" w:rsidP="00322AB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157437982"/>
      <w:r w:rsidRPr="00EA29E3">
        <w:rPr>
          <w:sz w:val="28"/>
          <w:szCs w:val="28"/>
        </w:rPr>
        <w:t xml:space="preserve">1.1. </w:t>
      </w:r>
      <w:bookmarkStart w:id="1" w:name="_Hlk157175507"/>
      <w:r w:rsidR="000556F6">
        <w:rPr>
          <w:sz w:val="28"/>
          <w:szCs w:val="28"/>
        </w:rPr>
        <w:t>Организовать бесплатное горячее питание в пределах утвержденных</w:t>
      </w:r>
      <w:bookmarkEnd w:id="0"/>
      <w:bookmarkEnd w:id="1"/>
      <w:r w:rsidR="000556F6">
        <w:rPr>
          <w:sz w:val="28"/>
          <w:szCs w:val="28"/>
        </w:rPr>
        <w:t xml:space="preserve"> </w:t>
      </w:r>
      <w:r w:rsidR="00CA6183">
        <w:rPr>
          <w:sz w:val="28"/>
          <w:szCs w:val="28"/>
        </w:rPr>
        <w:t>ассигнований на 2025</w:t>
      </w:r>
      <w:r w:rsidR="000556F6" w:rsidRPr="000556F6">
        <w:rPr>
          <w:sz w:val="28"/>
          <w:szCs w:val="28"/>
        </w:rPr>
        <w:t xml:space="preserve"> год в каждой общеобразовательной организации Лукояновского муниципального округа за счет средств субсидии, предоставляемой бюджету Лукояновского муниципального округа из областного бюджета для организации бесплатного горячего питания обучающихся, получающих начальное общее образование, в сумме </w:t>
      </w:r>
      <w:r w:rsidR="00AB79E0">
        <w:rPr>
          <w:sz w:val="28"/>
          <w:szCs w:val="28"/>
        </w:rPr>
        <w:t xml:space="preserve">не более </w:t>
      </w:r>
      <w:r w:rsidR="001A48E9" w:rsidRPr="00AB79E0">
        <w:rPr>
          <w:sz w:val="28"/>
          <w:szCs w:val="28"/>
        </w:rPr>
        <w:t>72 рубля 13 копеек.</w:t>
      </w:r>
    </w:p>
    <w:p w:rsidR="000556F6" w:rsidRPr="000556F6" w:rsidRDefault="000556F6" w:rsidP="00322AB0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1.2. Организовать бесплатное горячее питание в пределах утвержденных ассигнований на 202</w:t>
      </w:r>
      <w:r w:rsidR="00CA6183">
        <w:rPr>
          <w:sz w:val="28"/>
          <w:szCs w:val="28"/>
        </w:rPr>
        <w:t>5</w:t>
      </w:r>
      <w:r w:rsidRPr="000556F6">
        <w:rPr>
          <w:sz w:val="28"/>
          <w:szCs w:val="28"/>
        </w:rPr>
        <w:t xml:space="preserve"> год в каждой общеобразовательной организации Лукояновского муниципального округа за счет средств 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деятельность.</w:t>
      </w:r>
    </w:p>
    <w:p w:rsidR="00AB79E0" w:rsidRDefault="000556F6" w:rsidP="00322AB0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 xml:space="preserve">Установить среднюю стоимость двухразового питания в день за счет средств субсидии в сумме </w:t>
      </w:r>
      <w:r w:rsidR="00AB79E0">
        <w:rPr>
          <w:sz w:val="28"/>
          <w:szCs w:val="28"/>
        </w:rPr>
        <w:t xml:space="preserve">не более </w:t>
      </w:r>
      <w:r w:rsidR="001A48E9" w:rsidRPr="00AB79E0">
        <w:rPr>
          <w:sz w:val="28"/>
          <w:szCs w:val="28"/>
        </w:rPr>
        <w:t>158 рублей 06 копеек</w:t>
      </w:r>
      <w:r w:rsidR="00AB79E0">
        <w:rPr>
          <w:sz w:val="28"/>
          <w:szCs w:val="28"/>
        </w:rPr>
        <w:t>.</w:t>
      </w:r>
    </w:p>
    <w:p w:rsidR="000556F6" w:rsidRPr="000556F6" w:rsidRDefault="000556F6" w:rsidP="00322AB0">
      <w:pPr>
        <w:spacing w:line="360" w:lineRule="auto"/>
        <w:ind w:firstLine="709"/>
        <w:jc w:val="both"/>
        <w:rPr>
          <w:sz w:val="28"/>
          <w:szCs w:val="28"/>
        </w:rPr>
      </w:pPr>
      <w:r w:rsidRPr="000556F6">
        <w:rPr>
          <w:sz w:val="28"/>
          <w:szCs w:val="28"/>
        </w:rPr>
        <w:t>1.3. Организовать бесплатное горячее питание в пределах у</w:t>
      </w:r>
      <w:r w:rsidR="00CA6183">
        <w:rPr>
          <w:sz w:val="28"/>
          <w:szCs w:val="28"/>
        </w:rPr>
        <w:t>твержденных ассигнований на 2025</w:t>
      </w:r>
      <w:r w:rsidRPr="000556F6">
        <w:rPr>
          <w:sz w:val="28"/>
          <w:szCs w:val="28"/>
        </w:rPr>
        <w:t xml:space="preserve"> год за счет средств местного бюджета для </w:t>
      </w:r>
      <w:r w:rsidR="00AB79E0">
        <w:rPr>
          <w:sz w:val="28"/>
          <w:szCs w:val="28"/>
        </w:rPr>
        <w:t xml:space="preserve">льготной категории </w:t>
      </w:r>
      <w:r w:rsidRPr="000556F6">
        <w:rPr>
          <w:sz w:val="28"/>
          <w:szCs w:val="28"/>
        </w:rPr>
        <w:t>обучающихся</w:t>
      </w:r>
      <w:r w:rsidR="001A48E9">
        <w:rPr>
          <w:sz w:val="28"/>
          <w:szCs w:val="28"/>
        </w:rPr>
        <w:t xml:space="preserve"> в сумме </w:t>
      </w:r>
      <w:r w:rsidR="00AB79E0">
        <w:rPr>
          <w:sz w:val="28"/>
          <w:szCs w:val="28"/>
        </w:rPr>
        <w:t>не более</w:t>
      </w:r>
      <w:r w:rsidR="00331B1A">
        <w:rPr>
          <w:sz w:val="28"/>
          <w:szCs w:val="28"/>
        </w:rPr>
        <w:t xml:space="preserve"> </w:t>
      </w:r>
      <w:r w:rsidR="001A48E9" w:rsidRPr="00AB79E0">
        <w:rPr>
          <w:sz w:val="28"/>
          <w:szCs w:val="28"/>
        </w:rPr>
        <w:t>85 рублей 93 копейки</w:t>
      </w:r>
      <w:r w:rsidR="00AB79E0">
        <w:rPr>
          <w:sz w:val="28"/>
          <w:szCs w:val="28"/>
        </w:rPr>
        <w:t>.</w:t>
      </w:r>
    </w:p>
    <w:p w:rsidR="008F4501" w:rsidRDefault="008F4501" w:rsidP="008F4501">
      <w:pPr>
        <w:spacing w:line="360" w:lineRule="auto"/>
        <w:ind w:firstLine="709"/>
        <w:jc w:val="both"/>
        <w:rPr>
          <w:sz w:val="28"/>
          <w:szCs w:val="28"/>
        </w:rPr>
      </w:pPr>
      <w:r w:rsidRPr="00AB79E0">
        <w:rPr>
          <w:sz w:val="28"/>
          <w:szCs w:val="28"/>
        </w:rPr>
        <w:t xml:space="preserve">1.4. </w:t>
      </w:r>
      <w:r w:rsidR="000556F6" w:rsidRPr="00AB79E0">
        <w:rPr>
          <w:sz w:val="28"/>
          <w:szCs w:val="28"/>
        </w:rPr>
        <w:t>Установить среднюю стоимость питания</w:t>
      </w:r>
      <w:r w:rsidR="00E62A8A" w:rsidRPr="00AB79E0">
        <w:rPr>
          <w:sz w:val="28"/>
          <w:szCs w:val="28"/>
        </w:rPr>
        <w:t xml:space="preserve"> </w:t>
      </w:r>
      <w:r w:rsidR="00844A02" w:rsidRPr="00AB79E0">
        <w:rPr>
          <w:sz w:val="28"/>
          <w:szCs w:val="28"/>
        </w:rPr>
        <w:t xml:space="preserve">обучающихся по адаптированным общеобразовательным программам в СК(к) </w:t>
      </w:r>
      <w:r w:rsidR="00E62A8A" w:rsidRPr="00AB79E0">
        <w:rPr>
          <w:sz w:val="28"/>
          <w:szCs w:val="28"/>
        </w:rPr>
        <w:t>при МБОУ Ульяновская СШ</w:t>
      </w:r>
      <w:r w:rsidR="000556F6" w:rsidRPr="00AB79E0">
        <w:rPr>
          <w:sz w:val="28"/>
          <w:szCs w:val="28"/>
        </w:rPr>
        <w:t xml:space="preserve"> в день за счет средств местного бюджета в сумме</w:t>
      </w:r>
      <w:r w:rsidR="00AB79E0">
        <w:rPr>
          <w:sz w:val="28"/>
          <w:szCs w:val="28"/>
        </w:rPr>
        <w:t xml:space="preserve"> не более</w:t>
      </w:r>
      <w:r w:rsidR="000556F6" w:rsidRPr="00AB79E0">
        <w:rPr>
          <w:sz w:val="28"/>
          <w:szCs w:val="28"/>
        </w:rPr>
        <w:t xml:space="preserve"> </w:t>
      </w:r>
      <w:r w:rsidR="00E62A8A" w:rsidRPr="00AB79E0">
        <w:rPr>
          <w:sz w:val="28"/>
          <w:szCs w:val="28"/>
        </w:rPr>
        <w:t>1</w:t>
      </w:r>
      <w:r w:rsidR="000556F6" w:rsidRPr="00AB79E0">
        <w:rPr>
          <w:sz w:val="28"/>
          <w:szCs w:val="28"/>
        </w:rPr>
        <w:t>4</w:t>
      </w:r>
      <w:r w:rsidR="00325AD1" w:rsidRPr="00AB79E0">
        <w:rPr>
          <w:sz w:val="28"/>
          <w:szCs w:val="28"/>
        </w:rPr>
        <w:t xml:space="preserve">3 рубля </w:t>
      </w:r>
      <w:r w:rsidR="00E62A8A" w:rsidRPr="00AB79E0">
        <w:rPr>
          <w:sz w:val="28"/>
          <w:szCs w:val="28"/>
        </w:rPr>
        <w:t>20 копеек при трех</w:t>
      </w:r>
      <w:r w:rsidR="00771FF7" w:rsidRPr="00AB79E0">
        <w:rPr>
          <w:sz w:val="28"/>
          <w:szCs w:val="28"/>
        </w:rPr>
        <w:t>разовом питании,</w:t>
      </w:r>
      <w:r w:rsidR="000556F6" w:rsidRPr="00AB79E0">
        <w:rPr>
          <w:sz w:val="28"/>
          <w:szCs w:val="28"/>
        </w:rPr>
        <w:t xml:space="preserve"> в сумме </w:t>
      </w:r>
      <w:r w:rsidR="00AB79E0">
        <w:rPr>
          <w:sz w:val="28"/>
          <w:szCs w:val="28"/>
        </w:rPr>
        <w:t xml:space="preserve">не более </w:t>
      </w:r>
      <w:r w:rsidR="00E62A8A" w:rsidRPr="00AB79E0">
        <w:rPr>
          <w:sz w:val="28"/>
          <w:szCs w:val="28"/>
        </w:rPr>
        <w:t>238 рублей 6</w:t>
      </w:r>
      <w:r w:rsidR="000556F6" w:rsidRPr="00AB79E0">
        <w:rPr>
          <w:sz w:val="28"/>
          <w:szCs w:val="28"/>
        </w:rPr>
        <w:t>0</w:t>
      </w:r>
      <w:r w:rsidR="00E62A8A" w:rsidRPr="00AB79E0">
        <w:rPr>
          <w:sz w:val="28"/>
          <w:szCs w:val="28"/>
        </w:rPr>
        <w:t xml:space="preserve"> </w:t>
      </w:r>
      <w:r w:rsidR="00844A02" w:rsidRPr="00AB79E0">
        <w:rPr>
          <w:sz w:val="28"/>
          <w:szCs w:val="28"/>
        </w:rPr>
        <w:t>копеек при пятиразовом питании.</w:t>
      </w:r>
    </w:p>
    <w:p w:rsidR="000556F6" w:rsidRPr="000556F6" w:rsidRDefault="000556F6" w:rsidP="00322A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Данное постановление распространяется на правоотнош</w:t>
      </w:r>
      <w:r w:rsidR="00CA6183">
        <w:rPr>
          <w:sz w:val="28"/>
          <w:szCs w:val="28"/>
        </w:rPr>
        <w:t>ения, возникшие с 01 января 2025</w:t>
      </w:r>
      <w:r>
        <w:rPr>
          <w:sz w:val="28"/>
          <w:szCs w:val="28"/>
        </w:rPr>
        <w:t xml:space="preserve"> г</w:t>
      </w:r>
      <w:r w:rsidR="000A2E14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6678B5" w:rsidRDefault="000556F6" w:rsidP="00322A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9E3" w:rsidRPr="00EA29E3">
        <w:rPr>
          <w:sz w:val="28"/>
          <w:szCs w:val="28"/>
        </w:rPr>
        <w:t xml:space="preserve">. 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Признать утратившим силу с 01 </w:t>
      </w:r>
      <w:r w:rsidR="006678B5">
        <w:rPr>
          <w:rFonts w:eastAsia="Calibri"/>
          <w:sz w:val="28"/>
          <w:szCs w:val="28"/>
          <w:lang w:eastAsia="en-US"/>
        </w:rPr>
        <w:t>января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 2025 года постановление администрации Лукояновского муниципального округа Нижегородской области от </w:t>
      </w:r>
      <w:r w:rsidR="006678B5">
        <w:rPr>
          <w:rFonts w:eastAsia="Calibri"/>
          <w:sz w:val="28"/>
          <w:szCs w:val="28"/>
          <w:lang w:eastAsia="en-US"/>
        </w:rPr>
        <w:t>11</w:t>
      </w:r>
      <w:r w:rsidR="00331B1A">
        <w:rPr>
          <w:rFonts w:eastAsia="Calibri"/>
          <w:sz w:val="28"/>
          <w:szCs w:val="28"/>
          <w:lang w:eastAsia="en-US"/>
        </w:rPr>
        <w:t>.03.</w:t>
      </w:r>
      <w:r w:rsidR="006678B5">
        <w:rPr>
          <w:rFonts w:eastAsia="Calibri"/>
          <w:sz w:val="28"/>
          <w:szCs w:val="28"/>
          <w:lang w:eastAsia="en-US"/>
        </w:rPr>
        <w:t>2024 № 200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-п «Об организации питания обучающихся в муниципальных </w:t>
      </w:r>
      <w:r w:rsidR="006678B5" w:rsidRPr="006678B5">
        <w:rPr>
          <w:rFonts w:eastAsia="Calibri"/>
          <w:sz w:val="28"/>
          <w:szCs w:val="28"/>
          <w:lang w:eastAsia="en-US"/>
        </w:rPr>
        <w:lastRenderedPageBreak/>
        <w:t>образовательных организациях Лукояновск</w:t>
      </w:r>
      <w:r w:rsidR="00844A02">
        <w:rPr>
          <w:rFonts w:eastAsia="Calibri"/>
          <w:sz w:val="28"/>
          <w:szCs w:val="28"/>
          <w:lang w:eastAsia="en-US"/>
        </w:rPr>
        <w:t>ого муниципального округа в 2024</w:t>
      </w:r>
      <w:r w:rsidR="006678B5" w:rsidRPr="006678B5">
        <w:rPr>
          <w:rFonts w:eastAsia="Calibri"/>
          <w:sz w:val="28"/>
          <w:szCs w:val="28"/>
          <w:lang w:eastAsia="en-US"/>
        </w:rPr>
        <w:t xml:space="preserve"> году».</w:t>
      </w:r>
    </w:p>
    <w:p w:rsidR="00F47790" w:rsidRPr="00C717CD" w:rsidRDefault="006678B5" w:rsidP="00322A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71FF7">
        <w:rPr>
          <w:sz w:val="28"/>
          <w:szCs w:val="28"/>
        </w:rPr>
        <w:t>Управлению делами</w:t>
      </w:r>
      <w:r w:rsidR="00EA29E3" w:rsidRPr="00EA29E3"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</w:t>
      </w:r>
      <w:r w:rsidR="00E50A03">
        <w:rPr>
          <w:sz w:val="28"/>
          <w:szCs w:val="28"/>
        </w:rPr>
        <w:t>размещение</w:t>
      </w:r>
      <w:r w:rsidR="00EA29E3" w:rsidRPr="00EA29E3">
        <w:rPr>
          <w:sz w:val="28"/>
          <w:szCs w:val="28"/>
        </w:rPr>
        <w:t xml:space="preserve">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806550" w:rsidRDefault="006678B5" w:rsidP="00322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7790" w:rsidRPr="00C717CD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47790" w:rsidRPr="000D5B33">
        <w:rPr>
          <w:sz w:val="28"/>
          <w:szCs w:val="28"/>
        </w:rPr>
        <w:t xml:space="preserve">на </w:t>
      </w:r>
      <w:r w:rsidR="00300A48">
        <w:rPr>
          <w:sz w:val="28"/>
          <w:szCs w:val="28"/>
        </w:rPr>
        <w:t xml:space="preserve">начальника управления образования администрации </w:t>
      </w:r>
      <w:r w:rsidR="00F47790" w:rsidRPr="000D5B33">
        <w:rPr>
          <w:sz w:val="28"/>
          <w:szCs w:val="28"/>
        </w:rPr>
        <w:t xml:space="preserve">Лукояновского муниципального </w:t>
      </w:r>
      <w:r w:rsidR="00BC2D6C">
        <w:rPr>
          <w:sz w:val="28"/>
          <w:szCs w:val="28"/>
        </w:rPr>
        <w:t>округа</w:t>
      </w:r>
      <w:r w:rsidR="00F47790" w:rsidRPr="000D5B33">
        <w:rPr>
          <w:sz w:val="28"/>
          <w:szCs w:val="28"/>
        </w:rPr>
        <w:t xml:space="preserve"> Нижегородской области </w:t>
      </w:r>
      <w:r w:rsidR="00300A48">
        <w:rPr>
          <w:sz w:val="28"/>
          <w:szCs w:val="28"/>
        </w:rPr>
        <w:t>М.П. Майорова</w:t>
      </w:r>
      <w:r w:rsidR="00F47790">
        <w:rPr>
          <w:sz w:val="28"/>
          <w:szCs w:val="28"/>
        </w:rPr>
        <w:t>.</w:t>
      </w: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417E2" w:rsidRDefault="008417E2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E50A03" w:rsidP="00E50A0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06550" w:rsidRPr="002433D9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806550" w:rsidRPr="002433D9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  <w:r w:rsidR="00806550">
              <w:rPr>
                <w:sz w:val="28"/>
              </w:rPr>
              <w:t xml:space="preserve"> 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771FF7" w:rsidP="00634C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</w:t>
            </w:r>
            <w:r w:rsidR="00322AB0">
              <w:rPr>
                <w:sz w:val="28"/>
              </w:rPr>
              <w:t xml:space="preserve"> </w:t>
            </w:r>
            <w:r>
              <w:rPr>
                <w:sz w:val="28"/>
              </w:rPr>
              <w:t>Синцов</w:t>
            </w:r>
          </w:p>
        </w:tc>
      </w:tr>
    </w:tbl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F719CE" w:rsidRDefault="00F719CE" w:rsidP="00F47790">
      <w:pPr>
        <w:autoSpaceDE w:val="0"/>
        <w:autoSpaceDN w:val="0"/>
        <w:adjustRightInd w:val="0"/>
        <w:jc w:val="both"/>
        <w:rPr>
          <w:sz w:val="28"/>
        </w:rPr>
      </w:pPr>
      <w:bookmarkStart w:id="2" w:name="_GoBack"/>
      <w:bookmarkEnd w:id="2"/>
    </w:p>
    <w:sectPr w:rsidR="00F719CE" w:rsidSect="00E44B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5EE" w:rsidRDefault="008815EE" w:rsidP="00ED3A4E">
      <w:r>
        <w:separator/>
      </w:r>
    </w:p>
  </w:endnote>
  <w:endnote w:type="continuationSeparator" w:id="0">
    <w:p w:rsidR="008815EE" w:rsidRDefault="008815EE" w:rsidP="00E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5EE" w:rsidRDefault="008815EE" w:rsidP="00ED3A4E">
      <w:r>
        <w:separator/>
      </w:r>
    </w:p>
  </w:footnote>
  <w:footnote w:type="continuationSeparator" w:id="0">
    <w:p w:rsidR="008815EE" w:rsidRDefault="008815EE" w:rsidP="00ED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22DE9"/>
    <w:rsid w:val="00030EC1"/>
    <w:rsid w:val="00035C73"/>
    <w:rsid w:val="00041C25"/>
    <w:rsid w:val="000556F6"/>
    <w:rsid w:val="0005626A"/>
    <w:rsid w:val="00065B2D"/>
    <w:rsid w:val="000821A1"/>
    <w:rsid w:val="000A2E14"/>
    <w:rsid w:val="000B4756"/>
    <w:rsid w:val="000E4C64"/>
    <w:rsid w:val="00101461"/>
    <w:rsid w:val="00106740"/>
    <w:rsid w:val="00123001"/>
    <w:rsid w:val="00150045"/>
    <w:rsid w:val="0016564E"/>
    <w:rsid w:val="00183137"/>
    <w:rsid w:val="001949B6"/>
    <w:rsid w:val="001A48E9"/>
    <w:rsid w:val="001B5D98"/>
    <w:rsid w:val="001C4B38"/>
    <w:rsid w:val="001D2B80"/>
    <w:rsid w:val="001E5810"/>
    <w:rsid w:val="001F634E"/>
    <w:rsid w:val="001F6745"/>
    <w:rsid w:val="00235841"/>
    <w:rsid w:val="00235CD0"/>
    <w:rsid w:val="00236FAD"/>
    <w:rsid w:val="00265E53"/>
    <w:rsid w:val="00273B37"/>
    <w:rsid w:val="002A3A2C"/>
    <w:rsid w:val="002D1C1A"/>
    <w:rsid w:val="00300A48"/>
    <w:rsid w:val="00317511"/>
    <w:rsid w:val="00317688"/>
    <w:rsid w:val="00322AB0"/>
    <w:rsid w:val="003247AE"/>
    <w:rsid w:val="00325AD1"/>
    <w:rsid w:val="00331B1A"/>
    <w:rsid w:val="00395504"/>
    <w:rsid w:val="003A04C4"/>
    <w:rsid w:val="003B300F"/>
    <w:rsid w:val="003B597B"/>
    <w:rsid w:val="003D642E"/>
    <w:rsid w:val="004300AD"/>
    <w:rsid w:val="00456CAB"/>
    <w:rsid w:val="00457B5B"/>
    <w:rsid w:val="00460F1F"/>
    <w:rsid w:val="00463F1E"/>
    <w:rsid w:val="00466356"/>
    <w:rsid w:val="00471B64"/>
    <w:rsid w:val="00473498"/>
    <w:rsid w:val="00475FB0"/>
    <w:rsid w:val="00477BC6"/>
    <w:rsid w:val="004964EC"/>
    <w:rsid w:val="00496A25"/>
    <w:rsid w:val="004A496D"/>
    <w:rsid w:val="004A7AC7"/>
    <w:rsid w:val="004B48BB"/>
    <w:rsid w:val="00522D7E"/>
    <w:rsid w:val="00532C52"/>
    <w:rsid w:val="00557C0B"/>
    <w:rsid w:val="00572605"/>
    <w:rsid w:val="00596231"/>
    <w:rsid w:val="005E062F"/>
    <w:rsid w:val="005E690B"/>
    <w:rsid w:val="005F5954"/>
    <w:rsid w:val="00634CAE"/>
    <w:rsid w:val="00634F78"/>
    <w:rsid w:val="00667162"/>
    <w:rsid w:val="006678B5"/>
    <w:rsid w:val="006A1295"/>
    <w:rsid w:val="006C1807"/>
    <w:rsid w:val="006D0EE4"/>
    <w:rsid w:val="006E73E7"/>
    <w:rsid w:val="007107E8"/>
    <w:rsid w:val="007548C5"/>
    <w:rsid w:val="00766585"/>
    <w:rsid w:val="00771FF7"/>
    <w:rsid w:val="007747F0"/>
    <w:rsid w:val="00774F97"/>
    <w:rsid w:val="00780E83"/>
    <w:rsid w:val="007A5E3D"/>
    <w:rsid w:val="007D7EDB"/>
    <w:rsid w:val="007F061D"/>
    <w:rsid w:val="007F7158"/>
    <w:rsid w:val="00806550"/>
    <w:rsid w:val="008202E5"/>
    <w:rsid w:val="008305CF"/>
    <w:rsid w:val="008417E2"/>
    <w:rsid w:val="008427B5"/>
    <w:rsid w:val="00843967"/>
    <w:rsid w:val="00844A02"/>
    <w:rsid w:val="00857BCF"/>
    <w:rsid w:val="00864144"/>
    <w:rsid w:val="00880128"/>
    <w:rsid w:val="008815EE"/>
    <w:rsid w:val="008B021A"/>
    <w:rsid w:val="008B376B"/>
    <w:rsid w:val="008D109D"/>
    <w:rsid w:val="008D5301"/>
    <w:rsid w:val="008D6F70"/>
    <w:rsid w:val="008E2326"/>
    <w:rsid w:val="008F4501"/>
    <w:rsid w:val="00917918"/>
    <w:rsid w:val="009420B6"/>
    <w:rsid w:val="00955110"/>
    <w:rsid w:val="009565DB"/>
    <w:rsid w:val="00960E75"/>
    <w:rsid w:val="009A1511"/>
    <w:rsid w:val="009C0F00"/>
    <w:rsid w:val="009E0787"/>
    <w:rsid w:val="00A14F23"/>
    <w:rsid w:val="00A66287"/>
    <w:rsid w:val="00A97464"/>
    <w:rsid w:val="00AB0105"/>
    <w:rsid w:val="00AB13D4"/>
    <w:rsid w:val="00AB79E0"/>
    <w:rsid w:val="00AC3732"/>
    <w:rsid w:val="00AD62CA"/>
    <w:rsid w:val="00AE41B2"/>
    <w:rsid w:val="00B04112"/>
    <w:rsid w:val="00B07679"/>
    <w:rsid w:val="00B21C10"/>
    <w:rsid w:val="00B54285"/>
    <w:rsid w:val="00B6502D"/>
    <w:rsid w:val="00BC2D6C"/>
    <w:rsid w:val="00BE2140"/>
    <w:rsid w:val="00C10ABC"/>
    <w:rsid w:val="00C35D3E"/>
    <w:rsid w:val="00C379FF"/>
    <w:rsid w:val="00CA6183"/>
    <w:rsid w:val="00CC00BE"/>
    <w:rsid w:val="00CC1F50"/>
    <w:rsid w:val="00CD2568"/>
    <w:rsid w:val="00CE4DE9"/>
    <w:rsid w:val="00D003D5"/>
    <w:rsid w:val="00D14285"/>
    <w:rsid w:val="00D269A5"/>
    <w:rsid w:val="00D32470"/>
    <w:rsid w:val="00D501F3"/>
    <w:rsid w:val="00D5380E"/>
    <w:rsid w:val="00DE648C"/>
    <w:rsid w:val="00E12071"/>
    <w:rsid w:val="00E44B5C"/>
    <w:rsid w:val="00E50A03"/>
    <w:rsid w:val="00E52A57"/>
    <w:rsid w:val="00E628E1"/>
    <w:rsid w:val="00E62A8A"/>
    <w:rsid w:val="00E77A53"/>
    <w:rsid w:val="00E80186"/>
    <w:rsid w:val="00EA29E3"/>
    <w:rsid w:val="00EA6AA1"/>
    <w:rsid w:val="00ED2E6F"/>
    <w:rsid w:val="00ED3A4E"/>
    <w:rsid w:val="00EF0DC2"/>
    <w:rsid w:val="00F47790"/>
    <w:rsid w:val="00F719CE"/>
    <w:rsid w:val="00F71DC0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0E181-E461-4EA2-BB74-8897B2B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32D8-03A7-4428-B8F8-6DF43E3C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</dc:creator>
  <cp:keywords/>
  <dc:description/>
  <cp:lastModifiedBy>Admin</cp:lastModifiedBy>
  <cp:revision>3</cp:revision>
  <cp:lastPrinted>2025-01-30T06:10:00Z</cp:lastPrinted>
  <dcterms:created xsi:type="dcterms:W3CDTF">2025-01-30T06:12:00Z</dcterms:created>
  <dcterms:modified xsi:type="dcterms:W3CDTF">2025-02-03T06:22:00Z</dcterms:modified>
</cp:coreProperties>
</file>